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7B" w:rsidRPr="00AD5607" w:rsidRDefault="00D1492E" w:rsidP="00EE46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EC6C8B" w:rsidRDefault="00EC6C8B" w:rsidP="00942E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6C8B" w:rsidRDefault="00EC6C8B" w:rsidP="00942E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6C8B" w:rsidRDefault="00EC6C8B" w:rsidP="00EC6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0F6">
        <w:rPr>
          <w:rFonts w:ascii="Times New Roman" w:hAnsi="Times New Roman" w:cs="Times New Roman"/>
          <w:b/>
          <w:sz w:val="24"/>
          <w:szCs w:val="24"/>
        </w:rPr>
        <w:t>REGULAMIN PRACY KOMISJI PR</w:t>
      </w:r>
      <w:r w:rsidRPr="00EC6C8B">
        <w:rPr>
          <w:rFonts w:ascii="Times New Roman" w:hAnsi="Times New Roman" w:cs="Times New Roman"/>
          <w:b/>
          <w:sz w:val="24"/>
          <w:szCs w:val="24"/>
        </w:rPr>
        <w:t>OWADZĄCEJ N</w:t>
      </w:r>
      <w:r w:rsidR="007873B0">
        <w:rPr>
          <w:rFonts w:ascii="Times New Roman" w:hAnsi="Times New Roman" w:cs="Times New Roman"/>
          <w:b/>
          <w:sz w:val="24"/>
          <w:szCs w:val="24"/>
        </w:rPr>
        <w:t>ABÓR NA STANOWISKO GŁÓWNEGO KSIĘ</w:t>
      </w:r>
      <w:r w:rsidRPr="00EC6C8B">
        <w:rPr>
          <w:rFonts w:ascii="Times New Roman" w:hAnsi="Times New Roman" w:cs="Times New Roman"/>
          <w:b/>
          <w:sz w:val="24"/>
          <w:szCs w:val="24"/>
        </w:rPr>
        <w:t xml:space="preserve">GOWEGO W POWIATOWYM CENTRUM POMOCY </w:t>
      </w:r>
      <w:proofErr w:type="gramStart"/>
      <w:r w:rsidRPr="00EC6C8B">
        <w:rPr>
          <w:rFonts w:ascii="Times New Roman" w:hAnsi="Times New Roman" w:cs="Times New Roman"/>
          <w:b/>
          <w:sz w:val="24"/>
          <w:szCs w:val="24"/>
        </w:rPr>
        <w:t xml:space="preserve">RODZINIE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C8B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EC6C8B">
        <w:rPr>
          <w:rFonts w:ascii="Times New Roman" w:hAnsi="Times New Roman" w:cs="Times New Roman"/>
          <w:b/>
          <w:sz w:val="24"/>
          <w:szCs w:val="24"/>
        </w:rPr>
        <w:t xml:space="preserve"> LIPSKU</w:t>
      </w:r>
    </w:p>
    <w:p w:rsidR="008D246C" w:rsidRDefault="008D246C" w:rsidP="00EC6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46C" w:rsidRPr="00865C22" w:rsidRDefault="008D246C" w:rsidP="00EC6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C22">
        <w:rPr>
          <w:rFonts w:ascii="Times New Roman" w:hAnsi="Times New Roman" w:cs="Times New Roman"/>
          <w:b/>
          <w:sz w:val="24"/>
          <w:szCs w:val="24"/>
        </w:rPr>
        <w:t>I Postanowienia ogólne</w:t>
      </w:r>
    </w:p>
    <w:p w:rsidR="008D246C" w:rsidRDefault="008D246C" w:rsidP="008D246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Nabór na wolne stanowisko </w:t>
      </w:r>
      <w:r w:rsidR="00865C22">
        <w:rPr>
          <w:rFonts w:ascii="Times New Roman" w:hAnsi="Times New Roman" w:cs="Times New Roman"/>
          <w:sz w:val="24"/>
          <w:szCs w:val="24"/>
        </w:rPr>
        <w:t>Głównego</w:t>
      </w:r>
      <w:r>
        <w:rPr>
          <w:rFonts w:ascii="Times New Roman" w:hAnsi="Times New Roman" w:cs="Times New Roman"/>
          <w:sz w:val="24"/>
          <w:szCs w:val="24"/>
        </w:rPr>
        <w:t xml:space="preserve"> Księgowego przeprowadza komisja </w:t>
      </w:r>
      <w:r w:rsidR="00865C22">
        <w:rPr>
          <w:rFonts w:ascii="Times New Roman" w:hAnsi="Times New Roman" w:cs="Times New Roman"/>
          <w:sz w:val="24"/>
          <w:szCs w:val="24"/>
        </w:rPr>
        <w:t>powołana Zarządzeniem Dyrektora Powiatowego Centrum Pomocy Rodzinie w Lipsku.</w:t>
      </w:r>
    </w:p>
    <w:p w:rsidR="00865C22" w:rsidRDefault="00865C22" w:rsidP="008D246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działa według zasad określonych w niniejszym Regulaminie.</w:t>
      </w:r>
    </w:p>
    <w:p w:rsidR="00865C22" w:rsidRDefault="00865C22" w:rsidP="008D246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komisji jest wyłonienie jednego kandydat</w:t>
      </w:r>
      <w:r w:rsidR="002F1E10">
        <w:rPr>
          <w:rFonts w:ascii="Times New Roman" w:hAnsi="Times New Roman" w:cs="Times New Roman"/>
          <w:sz w:val="24"/>
          <w:szCs w:val="24"/>
        </w:rPr>
        <w:t>a na wolne stanowisko Głównego Ks</w:t>
      </w:r>
      <w:r>
        <w:rPr>
          <w:rFonts w:ascii="Times New Roman" w:hAnsi="Times New Roman" w:cs="Times New Roman"/>
          <w:sz w:val="24"/>
          <w:szCs w:val="24"/>
        </w:rPr>
        <w:t>ięgowego.</w:t>
      </w:r>
    </w:p>
    <w:p w:rsidR="00865C22" w:rsidRDefault="00865C22" w:rsidP="008D246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komisji prowadzone </w:t>
      </w:r>
      <w:proofErr w:type="gramStart"/>
      <w:r>
        <w:rPr>
          <w:rFonts w:ascii="Times New Roman" w:hAnsi="Times New Roman" w:cs="Times New Roman"/>
          <w:sz w:val="24"/>
          <w:szCs w:val="24"/>
        </w:rPr>
        <w:t>są jeżeli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posiedzeniu bierze udział co najmniej trzech jej członków.</w:t>
      </w:r>
    </w:p>
    <w:p w:rsidR="00865C22" w:rsidRDefault="00865C22" w:rsidP="00865C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nie może być powołana osoba, która jest małżonkiem lub krewnym albo powinowatym do drugiego stopnia włącznie osoby, której dotyczy nabór albo pozostaje wobec niej w takim stosunku prawnym lub faktycznym, że może to budzić uzasadnione </w:t>
      </w:r>
      <w:proofErr w:type="gramStart"/>
      <w:r>
        <w:rPr>
          <w:rFonts w:ascii="Times New Roman" w:hAnsi="Times New Roman" w:cs="Times New Roman"/>
          <w:sz w:val="24"/>
          <w:szCs w:val="24"/>
        </w:rPr>
        <w:t>wątpliwości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jej bezstronności.</w:t>
      </w:r>
    </w:p>
    <w:p w:rsidR="00865C22" w:rsidRDefault="00865C22" w:rsidP="00865C22">
      <w:pPr>
        <w:pStyle w:val="Akapitzlist"/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C22">
        <w:rPr>
          <w:rFonts w:ascii="Times New Roman" w:hAnsi="Times New Roman" w:cs="Times New Roman"/>
          <w:b/>
          <w:sz w:val="24"/>
          <w:szCs w:val="24"/>
        </w:rPr>
        <w:t>II. Tryb zwoływania i pracy komisji</w:t>
      </w:r>
    </w:p>
    <w:p w:rsidR="00865C22" w:rsidRPr="00865C22" w:rsidRDefault="00865C22" w:rsidP="00865C2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C22">
        <w:rPr>
          <w:rFonts w:ascii="Times New Roman" w:hAnsi="Times New Roman" w:cs="Times New Roman"/>
          <w:sz w:val="24"/>
          <w:szCs w:val="24"/>
        </w:rPr>
        <w:t>Komisja przeprowadza nabór po upływie terminu zgłoszenia do konkursu.</w:t>
      </w:r>
    </w:p>
    <w:p w:rsidR="00865C22" w:rsidRDefault="00865C22" w:rsidP="00865C2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5E2799">
        <w:rPr>
          <w:rFonts w:ascii="Times New Roman" w:hAnsi="Times New Roman" w:cs="Times New Roman"/>
          <w:sz w:val="24"/>
          <w:szCs w:val="24"/>
        </w:rPr>
        <w:t xml:space="preserve">ustala termin i miejsce posiedzenia </w:t>
      </w:r>
      <w:proofErr w:type="gramStart"/>
      <w:r w:rsidR="005E2799">
        <w:rPr>
          <w:rFonts w:ascii="Times New Roman" w:hAnsi="Times New Roman" w:cs="Times New Roman"/>
          <w:sz w:val="24"/>
          <w:szCs w:val="24"/>
        </w:rPr>
        <w:t>komisji o czym</w:t>
      </w:r>
      <w:proofErr w:type="gramEnd"/>
      <w:r w:rsidR="005E2799">
        <w:rPr>
          <w:rFonts w:ascii="Times New Roman" w:hAnsi="Times New Roman" w:cs="Times New Roman"/>
          <w:sz w:val="24"/>
          <w:szCs w:val="24"/>
        </w:rPr>
        <w:t xml:space="preserve"> powiadamia </w:t>
      </w:r>
      <w:r w:rsidR="00820743">
        <w:rPr>
          <w:rFonts w:ascii="Times New Roman" w:hAnsi="Times New Roman" w:cs="Times New Roman"/>
          <w:sz w:val="24"/>
          <w:szCs w:val="24"/>
        </w:rPr>
        <w:t>członków najpóźniej 2 dni przed terminem posiedzenia.</w:t>
      </w:r>
    </w:p>
    <w:p w:rsidR="005E2799" w:rsidRDefault="00E66329" w:rsidP="00865C2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Pracą</w:t>
      </w:r>
      <w:r w:rsidR="00820743">
        <w:rPr>
          <w:rFonts w:ascii="Times New Roman" w:hAnsi="Times New Roman" w:cs="Times New Roman"/>
          <w:sz w:val="24"/>
          <w:szCs w:val="24"/>
        </w:rPr>
        <w:t xml:space="preserve"> komisji kieruje jej przewodniczący.</w:t>
      </w:r>
    </w:p>
    <w:p w:rsidR="00820743" w:rsidRDefault="00820743" w:rsidP="00865C2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należy;</w:t>
      </w:r>
    </w:p>
    <w:p w:rsidR="00820743" w:rsidRDefault="00820743" w:rsidP="0082074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otwarcie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ofert i ich ocena pod względem wymagań formalnych,</w:t>
      </w:r>
    </w:p>
    <w:p w:rsidR="00820743" w:rsidRDefault="00820743" w:rsidP="0082074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ofert według poziomu spełnienia przez nich wymagań </w:t>
      </w:r>
      <w:proofErr w:type="gramStart"/>
      <w:r>
        <w:rPr>
          <w:rFonts w:ascii="Times New Roman" w:hAnsi="Times New Roman" w:cs="Times New Roman"/>
          <w:sz w:val="24"/>
          <w:szCs w:val="24"/>
        </w:rPr>
        <w:t>określonych  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ogłoszeniu o naborze,</w:t>
      </w:r>
    </w:p>
    <w:p w:rsidR="00820743" w:rsidRDefault="00820743" w:rsidP="0082074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sporządzenie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protokołu z naboru na wolne stanowisko Głównego Księgowego,</w:t>
      </w:r>
    </w:p>
    <w:p w:rsidR="003F114F" w:rsidRDefault="00820743" w:rsidP="003F114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</w:t>
      </w:r>
      <w:r w:rsidR="00E66329">
        <w:rPr>
          <w:rFonts w:ascii="Times New Roman" w:hAnsi="Times New Roman" w:cs="Times New Roman"/>
          <w:sz w:val="24"/>
          <w:szCs w:val="24"/>
        </w:rPr>
        <w:t xml:space="preserve">e wyników naboru na stronie BIP, PCPR i </w:t>
      </w:r>
      <w:r w:rsidR="007D0AC2">
        <w:rPr>
          <w:rFonts w:ascii="Times New Roman" w:hAnsi="Times New Roman" w:cs="Times New Roman"/>
          <w:sz w:val="24"/>
          <w:szCs w:val="24"/>
        </w:rPr>
        <w:t>S</w:t>
      </w:r>
      <w:r w:rsidR="00E66329">
        <w:rPr>
          <w:rFonts w:ascii="Times New Roman" w:hAnsi="Times New Roman" w:cs="Times New Roman"/>
          <w:sz w:val="24"/>
          <w:szCs w:val="24"/>
        </w:rPr>
        <w:t xml:space="preserve">tarostwa </w:t>
      </w:r>
      <w:proofErr w:type="gramStart"/>
      <w:r w:rsidR="00E66329">
        <w:rPr>
          <w:rFonts w:ascii="Times New Roman" w:hAnsi="Times New Roman" w:cs="Times New Roman"/>
          <w:sz w:val="24"/>
          <w:szCs w:val="24"/>
        </w:rPr>
        <w:t>Powiatowego             w</w:t>
      </w:r>
      <w:proofErr w:type="gramEnd"/>
      <w:r w:rsidR="00E66329">
        <w:rPr>
          <w:rFonts w:ascii="Times New Roman" w:hAnsi="Times New Roman" w:cs="Times New Roman"/>
          <w:sz w:val="24"/>
          <w:szCs w:val="24"/>
        </w:rPr>
        <w:t xml:space="preserve"> Lipsku</w:t>
      </w:r>
      <w:r w:rsidR="00293D4C">
        <w:rPr>
          <w:rFonts w:ascii="Times New Roman" w:hAnsi="Times New Roman" w:cs="Times New Roman"/>
          <w:sz w:val="24"/>
          <w:szCs w:val="24"/>
        </w:rPr>
        <w:t>.</w:t>
      </w:r>
    </w:p>
    <w:p w:rsidR="003F114F" w:rsidRPr="00E73285" w:rsidRDefault="003F114F" w:rsidP="0082074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285">
        <w:rPr>
          <w:rFonts w:ascii="Times New Roman" w:hAnsi="Times New Roman" w:cs="Times New Roman"/>
          <w:sz w:val="24"/>
          <w:szCs w:val="24"/>
        </w:rPr>
        <w:t xml:space="preserve">W skład komisji wchodzi Dyrektor jednostki oraz wskazane przez niego 2 osoby. </w:t>
      </w:r>
    </w:p>
    <w:p w:rsidR="00820743" w:rsidRDefault="00820743" w:rsidP="0082074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285">
        <w:rPr>
          <w:rFonts w:ascii="Times New Roman" w:hAnsi="Times New Roman" w:cs="Times New Roman"/>
          <w:sz w:val="24"/>
          <w:szCs w:val="24"/>
        </w:rPr>
        <w:t>Komisja wyłania kandydatów wyłącznie spośród osób, które złożyły dokumenty zgodnie z treścią ogłoszenia i spełniają wymagania w nim określone.</w:t>
      </w:r>
    </w:p>
    <w:p w:rsidR="00820743" w:rsidRDefault="00820743" w:rsidP="0082074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działa do czasu zakończenia procedury naboru na wolne stanowisko pracy.</w:t>
      </w:r>
    </w:p>
    <w:p w:rsidR="00506B21" w:rsidRDefault="00506B21" w:rsidP="00506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21" w:rsidRPr="00506B21" w:rsidRDefault="00506B21" w:rsidP="00506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743" w:rsidRDefault="00820743" w:rsidP="00820743">
      <w:pPr>
        <w:pStyle w:val="Akapitzlist"/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74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II. Tryb przeprowadzania naboru</w:t>
      </w:r>
    </w:p>
    <w:p w:rsidR="00820743" w:rsidRDefault="002970E4" w:rsidP="0082074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Wstępna selekcja kandydatów – analiza dokumentów aplikacyjnych;</w:t>
      </w:r>
    </w:p>
    <w:p w:rsidR="002970E4" w:rsidRDefault="005614DD" w:rsidP="002970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2970E4">
        <w:rPr>
          <w:rFonts w:ascii="Times New Roman" w:hAnsi="Times New Roman" w:cs="Times New Roman"/>
          <w:sz w:val="24"/>
          <w:szCs w:val="24"/>
        </w:rPr>
        <w:t>naliza</w:t>
      </w:r>
      <w:proofErr w:type="gramEnd"/>
      <w:r w:rsidR="002970E4">
        <w:rPr>
          <w:rFonts w:ascii="Times New Roman" w:hAnsi="Times New Roman" w:cs="Times New Roman"/>
          <w:sz w:val="24"/>
          <w:szCs w:val="24"/>
        </w:rPr>
        <w:t xml:space="preserve"> dokumentów polega</w:t>
      </w:r>
      <w:r>
        <w:rPr>
          <w:rFonts w:ascii="Times New Roman" w:hAnsi="Times New Roman" w:cs="Times New Roman"/>
          <w:sz w:val="24"/>
          <w:szCs w:val="24"/>
        </w:rPr>
        <w:t xml:space="preserve"> na zapoznaniu się przez komisję</w:t>
      </w:r>
      <w:r w:rsidR="002970E4">
        <w:rPr>
          <w:rFonts w:ascii="Times New Roman" w:hAnsi="Times New Roman" w:cs="Times New Roman"/>
          <w:sz w:val="24"/>
          <w:szCs w:val="24"/>
        </w:rPr>
        <w:t xml:space="preserve"> z </w:t>
      </w:r>
      <w:r w:rsidR="00D96370">
        <w:rPr>
          <w:rFonts w:ascii="Times New Roman" w:hAnsi="Times New Roman" w:cs="Times New Roman"/>
          <w:sz w:val="24"/>
          <w:szCs w:val="24"/>
        </w:rPr>
        <w:t>aplikacjami nadesłanymi przez kandydatów,</w:t>
      </w:r>
    </w:p>
    <w:p w:rsidR="00D96370" w:rsidRDefault="00D96370" w:rsidP="002970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rozpoczyna postępowanie od sprawdzenia czy oferty kandydatów zostały złożone w terminie,</w:t>
      </w:r>
    </w:p>
    <w:p w:rsidR="00D96370" w:rsidRDefault="00D96370" w:rsidP="002970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posiedzeniu komisji następuje otwarcie kopert z dokumentami aplikacyjnymi oraz ich analiza pod względem zgodności z wymogami formalnymi oraz wymogami kwalifikacyjnymi określonymi w </w:t>
      </w:r>
      <w:proofErr w:type="gramStart"/>
      <w:r>
        <w:rPr>
          <w:rFonts w:ascii="Times New Roman" w:hAnsi="Times New Roman" w:cs="Times New Roman"/>
          <w:sz w:val="24"/>
          <w:szCs w:val="24"/>
        </w:rPr>
        <w:t>ogłoszeniu             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naborze,</w:t>
      </w:r>
    </w:p>
    <w:p w:rsidR="00D96370" w:rsidRDefault="00D96370" w:rsidP="002970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oferty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spełniające kryteriów formalnych oraz kwalifikacyjnych nie podlegają dalszej procedurze naboru,</w:t>
      </w:r>
    </w:p>
    <w:p w:rsidR="00D96370" w:rsidRDefault="005D7D5E" w:rsidP="002970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wynikiem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analizy dokumentów aplikacyjnych jest wstępne określenie przydatności kandydata,</w:t>
      </w:r>
    </w:p>
    <w:p w:rsidR="005D7D5E" w:rsidRDefault="005D7D5E" w:rsidP="002970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kandydaci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zakwalifikowani do drugiego etapu konkursu zostają o tym fakcie powiadomieni telefonicznie lub w formie pisemnej (e-mail),</w:t>
      </w:r>
    </w:p>
    <w:p w:rsidR="005D7D5E" w:rsidRDefault="005D7D5E" w:rsidP="002970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kandydatach, którzy zgłosili się do naboru, stanowią informacje publiczną w zakresie objętym wymaganiami związanymi ze stanowiskiem urzędniczym określonym w ogłoszeniu o naborze.</w:t>
      </w:r>
    </w:p>
    <w:p w:rsidR="005D7D5E" w:rsidRDefault="005D7D5E" w:rsidP="005D7D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listy kandydatów spełniających wymagania formalne;</w:t>
      </w:r>
    </w:p>
    <w:p w:rsidR="005D7D5E" w:rsidRDefault="00D22E4B" w:rsidP="005D7D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7D5E">
        <w:rPr>
          <w:rFonts w:ascii="Times New Roman" w:hAnsi="Times New Roman" w:cs="Times New Roman"/>
          <w:sz w:val="24"/>
          <w:szCs w:val="24"/>
        </w:rPr>
        <w:t xml:space="preserve">o upływie terminu składania dokumentów określonych w </w:t>
      </w:r>
      <w:proofErr w:type="gramStart"/>
      <w:r w:rsidR="005D7D5E">
        <w:rPr>
          <w:rFonts w:ascii="Times New Roman" w:hAnsi="Times New Roman" w:cs="Times New Roman"/>
          <w:sz w:val="24"/>
          <w:szCs w:val="24"/>
        </w:rPr>
        <w:t xml:space="preserve">ogłoszeniu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7D5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5D7D5E">
        <w:rPr>
          <w:rFonts w:ascii="Times New Roman" w:hAnsi="Times New Roman" w:cs="Times New Roman"/>
          <w:sz w:val="24"/>
          <w:szCs w:val="24"/>
        </w:rPr>
        <w:t xml:space="preserve"> naborze oraz po wstępnej selekcji w BIP, PCPR</w:t>
      </w:r>
      <w:r w:rsidR="007D0AC2">
        <w:rPr>
          <w:rFonts w:ascii="Times New Roman" w:hAnsi="Times New Roman" w:cs="Times New Roman"/>
          <w:sz w:val="24"/>
          <w:szCs w:val="24"/>
        </w:rPr>
        <w:t xml:space="preserve"> Starostwa </w:t>
      </w:r>
      <w:r w:rsidR="005D7D5E">
        <w:rPr>
          <w:rFonts w:ascii="Times New Roman" w:hAnsi="Times New Roman" w:cs="Times New Roman"/>
          <w:sz w:val="24"/>
          <w:szCs w:val="24"/>
        </w:rPr>
        <w:t xml:space="preserve">oraz na tablicy informacyjnej Powiatowego Centrum Pomocy Rodzinie w Lipsku </w:t>
      </w:r>
      <w:r>
        <w:rPr>
          <w:rFonts w:ascii="Times New Roman" w:hAnsi="Times New Roman" w:cs="Times New Roman"/>
          <w:sz w:val="24"/>
          <w:szCs w:val="24"/>
        </w:rPr>
        <w:t xml:space="preserve">umieszcza się listę kandydatów, którzy spełniają wymagania formalne określone </w:t>
      </w:r>
      <w:r w:rsidR="002E67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ogłoszeniu,</w:t>
      </w:r>
    </w:p>
    <w:p w:rsidR="00D22E4B" w:rsidRDefault="00D22E4B" w:rsidP="005D7D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lista</w:t>
      </w:r>
      <w:proofErr w:type="gramEnd"/>
      <w:r>
        <w:rPr>
          <w:rFonts w:ascii="Times New Roman" w:hAnsi="Times New Roman" w:cs="Times New Roman"/>
          <w:sz w:val="24"/>
          <w:szCs w:val="24"/>
        </w:rPr>
        <w:t>, o której mowa w ust.1 zawiera imiona i nazwiska kandydatów oraz ich miejsce zamieszkania w rozumieniu przepisów K.C.,</w:t>
      </w:r>
    </w:p>
    <w:p w:rsidR="00D22E4B" w:rsidRDefault="00D22E4B" w:rsidP="005D7D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kandydatach, którzy zgłosili się do naboru stanowią informacje publiczną w zakresie objętym wymaganiami związanymi ze stanowiskiem urzędniczym, określonymi w ogłoszeniu o naborze.</w:t>
      </w:r>
    </w:p>
    <w:p w:rsidR="00D22E4B" w:rsidRDefault="00D22E4B" w:rsidP="00D22E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Selekcja końcowa kandydatów- rozmowa kwalifikacyjna;</w:t>
      </w:r>
    </w:p>
    <w:p w:rsidR="007D0AC2" w:rsidRDefault="00D22E4B" w:rsidP="00D22E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AC2">
        <w:rPr>
          <w:rFonts w:ascii="Times New Roman" w:hAnsi="Times New Roman" w:cs="Times New Roman"/>
          <w:sz w:val="24"/>
          <w:szCs w:val="24"/>
        </w:rPr>
        <w:t xml:space="preserve">celem rozmowy kwalifikacyjnej jest nawiązanie bezpośredniego </w:t>
      </w:r>
      <w:proofErr w:type="gramStart"/>
      <w:r w:rsidRPr="007D0AC2">
        <w:rPr>
          <w:rFonts w:ascii="Times New Roman" w:hAnsi="Times New Roman" w:cs="Times New Roman"/>
          <w:sz w:val="24"/>
          <w:szCs w:val="24"/>
        </w:rPr>
        <w:t>kontaktu                z</w:t>
      </w:r>
      <w:proofErr w:type="gramEnd"/>
      <w:r w:rsidRPr="007D0AC2">
        <w:rPr>
          <w:rFonts w:ascii="Times New Roman" w:hAnsi="Times New Roman" w:cs="Times New Roman"/>
          <w:sz w:val="24"/>
          <w:szCs w:val="24"/>
        </w:rPr>
        <w:t xml:space="preserve"> kandydatem i weryfikacja informacji zawartych w aplikacji,</w:t>
      </w:r>
      <w:r w:rsidR="007D0AC2">
        <w:rPr>
          <w:rFonts w:ascii="Times New Roman" w:hAnsi="Times New Roman" w:cs="Times New Roman"/>
          <w:sz w:val="24"/>
          <w:szCs w:val="24"/>
        </w:rPr>
        <w:t xml:space="preserve"> oraz zbadanie wiedzy na temat zakresu pracy,</w:t>
      </w:r>
    </w:p>
    <w:p w:rsidR="00D22E4B" w:rsidRDefault="007D0AC2" w:rsidP="00D22E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E4B" w:rsidRPr="007D0AC2">
        <w:rPr>
          <w:rFonts w:ascii="Times New Roman" w:hAnsi="Times New Roman" w:cs="Times New Roman"/>
          <w:sz w:val="24"/>
          <w:szCs w:val="24"/>
        </w:rPr>
        <w:t>rozmowa</w:t>
      </w:r>
      <w:proofErr w:type="gramEnd"/>
      <w:r w:rsidR="00D22E4B" w:rsidRPr="007D0AC2">
        <w:rPr>
          <w:rFonts w:ascii="Times New Roman" w:hAnsi="Times New Roman" w:cs="Times New Roman"/>
          <w:sz w:val="24"/>
          <w:szCs w:val="24"/>
        </w:rPr>
        <w:t xml:space="preserve"> kwalifikacyjna ma na celu zbadanie;</w:t>
      </w:r>
    </w:p>
    <w:p w:rsidR="00D22E4B" w:rsidRDefault="00D22E4B" w:rsidP="00D22E4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predyspozycji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umiejętności kandydata gwarantujących prawidłowe wykonywanie powierzonych obowiązków,</w:t>
      </w:r>
    </w:p>
    <w:p w:rsidR="00D22E4B" w:rsidRDefault="00D22E4B" w:rsidP="00D22E4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posiadanej wiedzy na temat</w:t>
      </w:r>
      <w:r w:rsidR="007D0AC2">
        <w:rPr>
          <w:rFonts w:ascii="Times New Roman" w:hAnsi="Times New Roman" w:cs="Times New Roman"/>
          <w:sz w:val="24"/>
          <w:szCs w:val="24"/>
        </w:rPr>
        <w:t xml:space="preserve">; ustawy o finansach publicznych </w:t>
      </w:r>
      <w:proofErr w:type="gramStart"/>
      <w:r w:rsidR="007D0AC2">
        <w:rPr>
          <w:rFonts w:ascii="Times New Roman" w:hAnsi="Times New Roman" w:cs="Times New Roman"/>
          <w:sz w:val="24"/>
          <w:szCs w:val="24"/>
        </w:rPr>
        <w:t>wraz</w:t>
      </w:r>
      <w:r w:rsidR="002F1E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0AC2"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 w:rsidR="007D0AC2">
        <w:rPr>
          <w:rFonts w:ascii="Times New Roman" w:hAnsi="Times New Roman" w:cs="Times New Roman"/>
          <w:sz w:val="24"/>
          <w:szCs w:val="24"/>
        </w:rPr>
        <w:t xml:space="preserve"> aktami wykonawczymi do tej ustawy, regulacji prawnych z zakresu rachunkowości, sprawozdawczości budżetowej i finansowej, ustawy </w:t>
      </w:r>
      <w:r w:rsidR="002F1E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0AC2">
        <w:rPr>
          <w:rFonts w:ascii="Times New Roman" w:hAnsi="Times New Roman" w:cs="Times New Roman"/>
          <w:sz w:val="24"/>
          <w:szCs w:val="24"/>
        </w:rPr>
        <w:t xml:space="preserve">o pomocy społecznej wraz  z aktami wykonawczymi, z zakresu prawa pracy, ubezpieczeń społecznych oraz podatku dochodowego od osób fizycznych i od osób prawnych, ustawy; kodeks postępowania administracyjnego, o samorządzie powiatowym oraz zasad funkcjonowania samorządu </w:t>
      </w:r>
      <w:r w:rsidR="00EB5BE1">
        <w:rPr>
          <w:rFonts w:ascii="Times New Roman" w:hAnsi="Times New Roman" w:cs="Times New Roman"/>
          <w:sz w:val="24"/>
          <w:szCs w:val="24"/>
        </w:rPr>
        <w:t xml:space="preserve">powiatowego, o ochronie danych osobowych, o dostępie do informacji publicznych oraz rozporządzeń wykonawczych do w/w ustaw, ustawy o pracownikach samorządowych, ustawy prawo zamówień publicznych, przepisów </w:t>
      </w:r>
      <w:r w:rsidR="002F1E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5BE1">
        <w:rPr>
          <w:rFonts w:ascii="Times New Roman" w:hAnsi="Times New Roman" w:cs="Times New Roman"/>
          <w:sz w:val="24"/>
          <w:szCs w:val="24"/>
        </w:rPr>
        <w:t xml:space="preserve">z zakresu bezpieczeństwa i higieny pracy, ustawy on wspieraniu rodzinie i systemie pieczy zastępczej, ustawy </w:t>
      </w:r>
      <w:proofErr w:type="gramStart"/>
      <w:r w:rsidR="00EB5BE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EB5BE1">
        <w:rPr>
          <w:rFonts w:ascii="Times New Roman" w:hAnsi="Times New Roman" w:cs="Times New Roman"/>
          <w:sz w:val="24"/>
          <w:szCs w:val="24"/>
        </w:rPr>
        <w:t xml:space="preserve"> rehabilitacji zawodowej </w:t>
      </w:r>
      <w:r w:rsidR="00EB5BE1">
        <w:rPr>
          <w:rFonts w:ascii="Times New Roman" w:hAnsi="Times New Roman" w:cs="Times New Roman"/>
          <w:sz w:val="24"/>
          <w:szCs w:val="24"/>
        </w:rPr>
        <w:lastRenderedPageBreak/>
        <w:t>i społecznej oraz zatrudnianiu osób niepełnosprawnych wraz z aktami wykonawczymi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2E4B" w:rsidRDefault="00D22E4B" w:rsidP="00D22E4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obowiązków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zakresu odpowiedzialności na stanowiskach zajmowanych poprzednio przez kandydata,</w:t>
      </w:r>
    </w:p>
    <w:p w:rsidR="00D22E4B" w:rsidRDefault="00D22E4B" w:rsidP="00D22E4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celów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zawodowych kandydata.</w:t>
      </w:r>
    </w:p>
    <w:p w:rsidR="00D22E4B" w:rsidRDefault="00D22E4B" w:rsidP="00D22E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wszyscy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kandydaci odpowiadają na jednakowe pytania,</w:t>
      </w:r>
    </w:p>
    <w:p w:rsidR="00D22E4B" w:rsidRDefault="002F1E10" w:rsidP="00D22E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rozmowę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kwalifikacyjną</w:t>
      </w:r>
      <w:r w:rsidR="003B3906">
        <w:rPr>
          <w:rFonts w:ascii="Times New Roman" w:hAnsi="Times New Roman" w:cs="Times New Roman"/>
          <w:sz w:val="24"/>
          <w:szCs w:val="24"/>
        </w:rPr>
        <w:t xml:space="preserve"> przeprowadza Komisja Rekrutacyjna,</w:t>
      </w:r>
    </w:p>
    <w:p w:rsidR="003B3906" w:rsidRDefault="003B3906" w:rsidP="00D22E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terminie i czasie rozmów kwalifikacyjnych Przewodniczący informuje kandydatów telefonicznie,</w:t>
      </w:r>
    </w:p>
    <w:p w:rsidR="003B3906" w:rsidRDefault="003B3906" w:rsidP="00D22E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zgłoszenie się kandydata na rozmowę </w:t>
      </w:r>
      <w:proofErr w:type="gramStart"/>
      <w:r>
        <w:rPr>
          <w:rFonts w:ascii="Times New Roman" w:hAnsi="Times New Roman" w:cs="Times New Roman"/>
          <w:sz w:val="24"/>
          <w:szCs w:val="24"/>
        </w:rPr>
        <w:t>kwalifikacyjną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określonym terminie i miejscu oznacza jego rezygnacje z udziału w dalszym postępowaniu </w:t>
      </w:r>
      <w:r w:rsidR="00261462">
        <w:rPr>
          <w:rFonts w:ascii="Times New Roman" w:hAnsi="Times New Roman" w:cs="Times New Roman"/>
          <w:sz w:val="24"/>
          <w:szCs w:val="24"/>
        </w:rPr>
        <w:t>konkursowym,</w:t>
      </w:r>
    </w:p>
    <w:p w:rsidR="00261462" w:rsidRDefault="00261462" w:rsidP="00D22E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członkowie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Komisji Rekrutacyjnej poprowadzą rozmowy z kandydatem dokonają indywidualnej oceny jego przygotowania do wykonywania zadań na danym stanowisku,</w:t>
      </w:r>
    </w:p>
    <w:p w:rsidR="00261462" w:rsidRDefault="002F1E10" w:rsidP="00D22E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członków Komisji R</w:t>
      </w:r>
      <w:r w:rsidR="00261462">
        <w:rPr>
          <w:rFonts w:ascii="Times New Roman" w:hAnsi="Times New Roman" w:cs="Times New Roman"/>
          <w:sz w:val="24"/>
          <w:szCs w:val="24"/>
        </w:rPr>
        <w:t xml:space="preserve">ekrutacyjnej po </w:t>
      </w:r>
      <w:proofErr w:type="gramStart"/>
      <w:r w:rsidR="00261462">
        <w:rPr>
          <w:rFonts w:ascii="Times New Roman" w:hAnsi="Times New Roman" w:cs="Times New Roman"/>
          <w:sz w:val="24"/>
          <w:szCs w:val="24"/>
        </w:rPr>
        <w:t>przeprowadzonej  rozmowie</w:t>
      </w:r>
      <w:proofErr w:type="gramEnd"/>
      <w:r w:rsidR="00261462">
        <w:rPr>
          <w:rFonts w:ascii="Times New Roman" w:hAnsi="Times New Roman" w:cs="Times New Roman"/>
          <w:sz w:val="24"/>
          <w:szCs w:val="24"/>
        </w:rPr>
        <w:t xml:space="preserve">                 z kandydatem przydziela punkty w skali od 0 do 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1462" w:rsidRDefault="00261462" w:rsidP="0026146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proofErr w:type="gramStart"/>
      <w:r>
        <w:rPr>
          <w:rFonts w:ascii="Times New Roman" w:hAnsi="Times New Roman" w:cs="Times New Roman"/>
          <w:sz w:val="24"/>
          <w:szCs w:val="24"/>
        </w:rPr>
        <w:t>rekomenduje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wyboru na wolne stanowisko kandydata, który uzyskał najwyższą ilość punktów spośród wszystkich kandydatów, który zakończył II etap postępowania rekrutacyjnego z wynikiem pozytywnym                 ( który uzyskał minimum 50% + 1 punkt) albo wnosi o zakończenie procedury naboru z powodu nie wybrania żadnego kandydata.</w:t>
      </w:r>
    </w:p>
    <w:p w:rsidR="00261462" w:rsidRDefault="00261462" w:rsidP="0026146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protokołu z przeprowadzonego naboru na dane stanowisko pracy;</w:t>
      </w:r>
    </w:p>
    <w:p w:rsidR="00261462" w:rsidRDefault="005670A4" w:rsidP="005670A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zakończeniu procedury naboru sekretarz komisji sporządza protokół,</w:t>
      </w:r>
    </w:p>
    <w:p w:rsidR="005670A4" w:rsidRDefault="005670A4" w:rsidP="005670A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protokół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zawiera;</w:t>
      </w:r>
    </w:p>
    <w:p w:rsidR="005670A4" w:rsidRDefault="005670A4" w:rsidP="005670A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stanowiska na które był przeprowadzony nabór, liczbę kandydatów oraz imiona, nazwiska i miejsce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zamieszkania </w:t>
      </w:r>
      <w:r w:rsidR="002F1E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rozumieniu przepisów Kodeksu Cywilnego nie więcej niż </w:t>
      </w:r>
      <w:r w:rsidR="00C417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najlepszych kandydatów uszeregowanych wg poziomu spełnienia przez nich wymagań określonych w ogłoszeniu o naborze,</w:t>
      </w:r>
    </w:p>
    <w:p w:rsidR="005670A4" w:rsidRDefault="005670A4" w:rsidP="005670A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nadesłanych ofert na stanowisko w tym liczbę ofert spełniających wymagania formalne,</w:t>
      </w:r>
    </w:p>
    <w:p w:rsidR="005670A4" w:rsidRDefault="005670A4" w:rsidP="005670A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uzasadnienie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dokonanego wyboru,</w:t>
      </w:r>
    </w:p>
    <w:p w:rsidR="005670A4" w:rsidRDefault="005670A4" w:rsidP="005670A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skład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komisji przeprowadzającej nabór.</w:t>
      </w:r>
    </w:p>
    <w:p w:rsidR="005670A4" w:rsidRDefault="005670A4" w:rsidP="005670A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protokół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podpisują wszyscy członkowie komisji,</w:t>
      </w:r>
    </w:p>
    <w:p w:rsidR="005670A4" w:rsidRDefault="005670A4" w:rsidP="005670A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protokół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jest jawny,</w:t>
      </w:r>
    </w:p>
    <w:p w:rsidR="005670A4" w:rsidRDefault="005670A4" w:rsidP="005670A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postępowania rekrutacyjnego </w:t>
      </w:r>
      <w:r w:rsidR="008A1225">
        <w:rPr>
          <w:rFonts w:ascii="Times New Roman" w:hAnsi="Times New Roman" w:cs="Times New Roman"/>
          <w:sz w:val="24"/>
          <w:szCs w:val="24"/>
        </w:rPr>
        <w:t>zatwierdza przewodniczący komisji.</w:t>
      </w:r>
    </w:p>
    <w:p w:rsidR="008A1225" w:rsidRDefault="007A2470" w:rsidP="00582B9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 wynikach naboru;</w:t>
      </w:r>
    </w:p>
    <w:p w:rsidR="00582B99" w:rsidRDefault="00582B99" w:rsidP="00582B9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niezwłocznie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pr</w:t>
      </w:r>
      <w:r w:rsidR="006235BB">
        <w:rPr>
          <w:rFonts w:ascii="Times New Roman" w:hAnsi="Times New Roman" w:cs="Times New Roman"/>
          <w:sz w:val="24"/>
          <w:szCs w:val="24"/>
        </w:rPr>
        <w:t>zeprowadzonym naborze informacja</w:t>
      </w:r>
      <w:r>
        <w:rPr>
          <w:rFonts w:ascii="Times New Roman" w:hAnsi="Times New Roman" w:cs="Times New Roman"/>
          <w:sz w:val="24"/>
          <w:szCs w:val="24"/>
        </w:rPr>
        <w:t xml:space="preserve"> o wyniku naboru jest upowszechniona przez um</w:t>
      </w:r>
      <w:r w:rsidR="00377E31">
        <w:rPr>
          <w:rFonts w:ascii="Times New Roman" w:hAnsi="Times New Roman" w:cs="Times New Roman"/>
          <w:sz w:val="24"/>
          <w:szCs w:val="24"/>
        </w:rPr>
        <w:t>ieszczenie na tablicy ogłoszeń P</w:t>
      </w:r>
      <w:r>
        <w:rPr>
          <w:rFonts w:ascii="Times New Roman" w:hAnsi="Times New Roman" w:cs="Times New Roman"/>
          <w:sz w:val="24"/>
          <w:szCs w:val="24"/>
        </w:rPr>
        <w:t xml:space="preserve">owiatowego </w:t>
      </w:r>
      <w:r w:rsidR="002F1E10">
        <w:rPr>
          <w:rFonts w:ascii="Times New Roman" w:hAnsi="Times New Roman" w:cs="Times New Roman"/>
          <w:sz w:val="24"/>
          <w:szCs w:val="24"/>
        </w:rPr>
        <w:t>Centrum Pomocy R</w:t>
      </w:r>
      <w:r>
        <w:rPr>
          <w:rFonts w:ascii="Times New Roman" w:hAnsi="Times New Roman" w:cs="Times New Roman"/>
          <w:sz w:val="24"/>
          <w:szCs w:val="24"/>
        </w:rPr>
        <w:t>odzinie w Lipsku oraz opublikowane na stronie BIP,</w:t>
      </w:r>
      <w:r w:rsidR="00EB5BE1">
        <w:rPr>
          <w:rFonts w:ascii="Times New Roman" w:hAnsi="Times New Roman" w:cs="Times New Roman"/>
          <w:sz w:val="24"/>
          <w:szCs w:val="24"/>
        </w:rPr>
        <w:t xml:space="preserve"> PCPR i Starostwa,</w:t>
      </w:r>
    </w:p>
    <w:p w:rsidR="00582B99" w:rsidRDefault="006235BB" w:rsidP="00582B9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informacja</w:t>
      </w:r>
      <w:r w:rsidR="00582B99">
        <w:rPr>
          <w:rFonts w:ascii="Times New Roman" w:hAnsi="Times New Roman" w:cs="Times New Roman"/>
          <w:sz w:val="24"/>
          <w:szCs w:val="24"/>
        </w:rPr>
        <w:t xml:space="preserve"> o której</w:t>
      </w:r>
      <w:proofErr w:type="gramEnd"/>
      <w:r w:rsidR="00582B99">
        <w:rPr>
          <w:rFonts w:ascii="Times New Roman" w:hAnsi="Times New Roman" w:cs="Times New Roman"/>
          <w:sz w:val="24"/>
          <w:szCs w:val="24"/>
        </w:rPr>
        <w:t xml:space="preserve"> mowa w ust.1 zawiera;</w:t>
      </w:r>
    </w:p>
    <w:p w:rsidR="00582B99" w:rsidRDefault="00582B99" w:rsidP="00582B9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nazwę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adres PCPR,</w:t>
      </w:r>
    </w:p>
    <w:p w:rsidR="00582B99" w:rsidRDefault="00582B99" w:rsidP="00582B9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stanowiska </w:t>
      </w:r>
      <w:proofErr w:type="gramStart"/>
      <w:r>
        <w:rPr>
          <w:rFonts w:ascii="Times New Roman" w:hAnsi="Times New Roman" w:cs="Times New Roman"/>
          <w:sz w:val="24"/>
          <w:szCs w:val="24"/>
        </w:rPr>
        <w:t>urzędniczego ,</w:t>
      </w:r>
      <w:proofErr w:type="gramEnd"/>
    </w:p>
    <w:p w:rsidR="00582B99" w:rsidRDefault="00582B99" w:rsidP="00582B9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wybranego kandydata oraz jego miejsce zamieszkania </w:t>
      </w:r>
      <w:proofErr w:type="gramStart"/>
      <w:r>
        <w:rPr>
          <w:rFonts w:ascii="Times New Roman" w:hAnsi="Times New Roman" w:cs="Times New Roman"/>
          <w:sz w:val="24"/>
          <w:szCs w:val="24"/>
        </w:rPr>
        <w:t>w  rozumieniu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przepisów kodeksu cywilnego,</w:t>
      </w:r>
    </w:p>
    <w:p w:rsidR="00582B99" w:rsidRDefault="00567F51" w:rsidP="00582B9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uzasadnienie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dokonanego wyboru kandydata albo uzasadnienie nie zatrudniania żadnego kandydata.</w:t>
      </w:r>
    </w:p>
    <w:p w:rsidR="00D573A0" w:rsidRDefault="00D573A0" w:rsidP="00D573A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</w:t>
      </w:r>
      <w:r w:rsidR="006235BB">
        <w:rPr>
          <w:rFonts w:ascii="Times New Roman" w:hAnsi="Times New Roman" w:cs="Times New Roman"/>
          <w:sz w:val="24"/>
          <w:szCs w:val="24"/>
        </w:rPr>
        <w:t xml:space="preserve">ne osób złożone </w:t>
      </w:r>
      <w:proofErr w:type="gramStart"/>
      <w:r w:rsidR="006235BB">
        <w:rPr>
          <w:rFonts w:ascii="Times New Roman" w:hAnsi="Times New Roman" w:cs="Times New Roman"/>
          <w:sz w:val="24"/>
          <w:szCs w:val="24"/>
        </w:rPr>
        <w:t>podczas  naboru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5BB">
        <w:rPr>
          <w:rFonts w:ascii="Times New Roman" w:hAnsi="Times New Roman" w:cs="Times New Roman"/>
          <w:sz w:val="24"/>
          <w:szCs w:val="24"/>
        </w:rPr>
        <w:t>za wyjątkiem dokumentów wybranego kandydata</w:t>
      </w:r>
      <w:r>
        <w:rPr>
          <w:rFonts w:ascii="Times New Roman" w:hAnsi="Times New Roman" w:cs="Times New Roman"/>
          <w:sz w:val="24"/>
          <w:szCs w:val="24"/>
        </w:rPr>
        <w:t xml:space="preserve"> zostaną zniszczone przez komisję. </w:t>
      </w:r>
    </w:p>
    <w:p w:rsidR="00D573A0" w:rsidRDefault="00D573A0" w:rsidP="00D573A0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7E45BD" w:rsidRDefault="007E45BD" w:rsidP="007E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5BD" w:rsidRDefault="007E45BD" w:rsidP="007E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5BD" w:rsidRPr="007E45BD" w:rsidRDefault="00207885" w:rsidP="007E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Lipsko, dn. 14</w:t>
      </w:r>
      <w:r w:rsidR="007E45BD">
        <w:rPr>
          <w:rFonts w:ascii="Times New Roman" w:hAnsi="Times New Roman" w:cs="Times New Roman"/>
          <w:sz w:val="24"/>
          <w:szCs w:val="24"/>
        </w:rPr>
        <w:t xml:space="preserve"> listopad 2016r.</w:t>
      </w:r>
    </w:p>
    <w:p w:rsidR="00261462" w:rsidRDefault="00261462" w:rsidP="00261462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4A0404" w:rsidRDefault="004A0404" w:rsidP="00261462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PCPR w Lipsku</w:t>
      </w:r>
    </w:p>
    <w:p w:rsidR="004A0404" w:rsidRPr="00D22E4B" w:rsidRDefault="004A0404" w:rsidP="00261462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Henryka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Kosanowska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0404" w:rsidRPr="00D22E4B" w:rsidSect="009647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A0" w:rsidRDefault="00F454A0" w:rsidP="00917A03">
      <w:pPr>
        <w:spacing w:after="0" w:line="240" w:lineRule="auto"/>
      </w:pPr>
      <w:r>
        <w:separator/>
      </w:r>
    </w:p>
  </w:endnote>
  <w:endnote w:type="continuationSeparator" w:id="0">
    <w:p w:rsidR="00F454A0" w:rsidRDefault="00F454A0" w:rsidP="0091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485"/>
      <w:docPartObj>
        <w:docPartGallery w:val="Page Numbers (Bottom of Page)"/>
        <w:docPartUnique/>
      </w:docPartObj>
    </w:sdtPr>
    <w:sdtContent>
      <w:p w:rsidR="00917A03" w:rsidRDefault="00860D57">
        <w:pPr>
          <w:pStyle w:val="Stopka"/>
          <w:jc w:val="right"/>
        </w:pPr>
        <w:fldSimple w:instr=" PAGE   \* MERGEFORMAT ">
          <w:r w:rsidR="00E73285">
            <w:rPr>
              <w:noProof/>
            </w:rPr>
            <w:t>2</w:t>
          </w:r>
        </w:fldSimple>
      </w:p>
    </w:sdtContent>
  </w:sdt>
  <w:p w:rsidR="00917A03" w:rsidRDefault="00917A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A0" w:rsidRDefault="00F454A0" w:rsidP="00917A03">
      <w:pPr>
        <w:spacing w:after="0" w:line="240" w:lineRule="auto"/>
      </w:pPr>
      <w:r>
        <w:separator/>
      </w:r>
    </w:p>
  </w:footnote>
  <w:footnote w:type="continuationSeparator" w:id="0">
    <w:p w:rsidR="00F454A0" w:rsidRDefault="00F454A0" w:rsidP="00917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0C6"/>
    <w:multiLevelType w:val="hybridMultilevel"/>
    <w:tmpl w:val="741AA9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40684F"/>
    <w:multiLevelType w:val="hybridMultilevel"/>
    <w:tmpl w:val="F43AE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9D699B"/>
    <w:multiLevelType w:val="hybridMultilevel"/>
    <w:tmpl w:val="7E168C0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41F7C76"/>
    <w:multiLevelType w:val="hybridMultilevel"/>
    <w:tmpl w:val="1318F0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1A10CB"/>
    <w:multiLevelType w:val="hybridMultilevel"/>
    <w:tmpl w:val="DF626A9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5D43A1A"/>
    <w:multiLevelType w:val="hybridMultilevel"/>
    <w:tmpl w:val="49C68D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9F5E28"/>
    <w:multiLevelType w:val="hybridMultilevel"/>
    <w:tmpl w:val="C542E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E2962"/>
    <w:multiLevelType w:val="hybridMultilevel"/>
    <w:tmpl w:val="863E6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8D6287"/>
    <w:multiLevelType w:val="hybridMultilevel"/>
    <w:tmpl w:val="65BAF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B7294D"/>
    <w:multiLevelType w:val="hybridMultilevel"/>
    <w:tmpl w:val="51BAC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641510"/>
    <w:multiLevelType w:val="hybridMultilevel"/>
    <w:tmpl w:val="962C9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DA00E4"/>
    <w:multiLevelType w:val="hybridMultilevel"/>
    <w:tmpl w:val="AE06CB22"/>
    <w:lvl w:ilvl="0" w:tplc="39106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B53F0"/>
    <w:multiLevelType w:val="hybridMultilevel"/>
    <w:tmpl w:val="9244B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B5D8F"/>
    <w:multiLevelType w:val="hybridMultilevel"/>
    <w:tmpl w:val="0F7A2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252"/>
    <w:rsid w:val="00006B1D"/>
    <w:rsid w:val="00030CE0"/>
    <w:rsid w:val="00180E35"/>
    <w:rsid w:val="00207885"/>
    <w:rsid w:val="00243037"/>
    <w:rsid w:val="00261462"/>
    <w:rsid w:val="00293D4C"/>
    <w:rsid w:val="002970E4"/>
    <w:rsid w:val="002E67DE"/>
    <w:rsid w:val="002F1E10"/>
    <w:rsid w:val="003303BA"/>
    <w:rsid w:val="00377E31"/>
    <w:rsid w:val="003B3906"/>
    <w:rsid w:val="003F114F"/>
    <w:rsid w:val="004712F4"/>
    <w:rsid w:val="004735C5"/>
    <w:rsid w:val="004A0404"/>
    <w:rsid w:val="00506B21"/>
    <w:rsid w:val="00507F48"/>
    <w:rsid w:val="00533C2D"/>
    <w:rsid w:val="0054123B"/>
    <w:rsid w:val="005614DD"/>
    <w:rsid w:val="005670A4"/>
    <w:rsid w:val="00567F51"/>
    <w:rsid w:val="00582B99"/>
    <w:rsid w:val="005A5742"/>
    <w:rsid w:val="005C1C0E"/>
    <w:rsid w:val="005D3017"/>
    <w:rsid w:val="005D7D5E"/>
    <w:rsid w:val="005E2799"/>
    <w:rsid w:val="006235BB"/>
    <w:rsid w:val="006300F6"/>
    <w:rsid w:val="00720137"/>
    <w:rsid w:val="007873B0"/>
    <w:rsid w:val="007A2470"/>
    <w:rsid w:val="007D0AC2"/>
    <w:rsid w:val="007E36F7"/>
    <w:rsid w:val="007E45BD"/>
    <w:rsid w:val="00801872"/>
    <w:rsid w:val="00820743"/>
    <w:rsid w:val="00855F4D"/>
    <w:rsid w:val="00860D57"/>
    <w:rsid w:val="00865C22"/>
    <w:rsid w:val="00887252"/>
    <w:rsid w:val="00890C66"/>
    <w:rsid w:val="008A1225"/>
    <w:rsid w:val="008D246C"/>
    <w:rsid w:val="00917A03"/>
    <w:rsid w:val="00942E7B"/>
    <w:rsid w:val="009647DC"/>
    <w:rsid w:val="00A04DEC"/>
    <w:rsid w:val="00A32BAF"/>
    <w:rsid w:val="00AD5607"/>
    <w:rsid w:val="00B833F6"/>
    <w:rsid w:val="00BC17D6"/>
    <w:rsid w:val="00BC1B7C"/>
    <w:rsid w:val="00C06FE2"/>
    <w:rsid w:val="00C417CA"/>
    <w:rsid w:val="00C866ED"/>
    <w:rsid w:val="00D1492E"/>
    <w:rsid w:val="00D22E4B"/>
    <w:rsid w:val="00D30E5D"/>
    <w:rsid w:val="00D573A0"/>
    <w:rsid w:val="00D96370"/>
    <w:rsid w:val="00DD4CDA"/>
    <w:rsid w:val="00DE50F7"/>
    <w:rsid w:val="00E66329"/>
    <w:rsid w:val="00E73285"/>
    <w:rsid w:val="00EB5BE1"/>
    <w:rsid w:val="00EC6C8B"/>
    <w:rsid w:val="00EE46C2"/>
    <w:rsid w:val="00F44972"/>
    <w:rsid w:val="00F4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1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A03"/>
  </w:style>
  <w:style w:type="paragraph" w:styleId="Stopka">
    <w:name w:val="footer"/>
    <w:basedOn w:val="Normalny"/>
    <w:link w:val="StopkaZnak"/>
    <w:uiPriority w:val="99"/>
    <w:unhideWhenUsed/>
    <w:rsid w:val="0091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36AE-24B6-4027-9751-4D330D0C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47</cp:revision>
  <cp:lastPrinted>2016-11-15T11:44:00Z</cp:lastPrinted>
  <dcterms:created xsi:type="dcterms:W3CDTF">2016-11-14T12:22:00Z</dcterms:created>
  <dcterms:modified xsi:type="dcterms:W3CDTF">2016-11-15T12:14:00Z</dcterms:modified>
</cp:coreProperties>
</file>