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D04F" w14:textId="088909C0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259AC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2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186D19D3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66ED4265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niepełnosprawnej” – edycja 202</w:t>
      </w:r>
      <w:r w:rsidR="00D52D1A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3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164BABC4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osobisty osoby niepełnosprawnej” – edycja 202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3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29BC571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5A3CC59F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>„Asystent osobisty osoby niepełnosprawnej” – edycja 2023</w:t>
      </w:r>
      <w:r w:rsidRPr="0025057F">
        <w:rPr>
          <w:rFonts w:eastAsia="Times New Roman" w:cstheme="minorHAnsi"/>
        </w:rPr>
        <w:t>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7E93B654" w14:textId="64B9B579" w:rsidR="00B362D3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 niepełnosprawnej” – edycja 2023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2E787E9A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„Asystent osobisty osoby niepełnosprawnej</w:t>
      </w:r>
      <w:r w:rsidR="00E65736" w:rsidRPr="0025057F">
        <w:rPr>
          <w:rFonts w:eastAsia="Times New Roman" w:cstheme="minorHAnsi"/>
          <w:lang w:eastAsia="pl-PL"/>
        </w:rPr>
        <w:t>”</w:t>
      </w:r>
      <w:r w:rsidR="00A8585A" w:rsidRPr="0025057F">
        <w:rPr>
          <w:rFonts w:eastAsia="Times New Roman" w:cstheme="minorHAnsi"/>
          <w:lang w:eastAsia="pl-PL"/>
        </w:rPr>
        <w:t xml:space="preserve"> 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30915">
        <w:rPr>
          <w:rFonts w:eastAsia="Times New Roman" w:cstheme="minorHAnsi"/>
          <w:lang w:eastAsia="pl-PL"/>
        </w:rPr>
        <w:t>3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 xml:space="preserve">w tym do wypełnienia obowiązków w zakresie zabezpieczenia społecznego i ochrony socjalnej wynikających z Programu Ministra Rodziny i Polityki Społecznej „Asystent osobisty osoby niepełnosprawnej” – edycja 2023, przyjętego na podstawie 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(Dz. U. z 2020 r. poz. 1787).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lastRenderedPageBreak/>
        <w:t>Odbiorcy danych lub kategorie odbiorców danych</w:t>
      </w:r>
    </w:p>
    <w:p w14:paraId="788F8A49" w14:textId="5F9DA313"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1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„Asystent osobisty osoby niepełnosprawnej” – edycja 202</w:t>
      </w:r>
      <w:r w:rsidR="0041105B">
        <w:rPr>
          <w:rFonts w:eastAsia="Times New Roman" w:cstheme="minorHAnsi"/>
          <w:iCs/>
          <w:lang w:eastAsia="pl-PL"/>
        </w:rPr>
        <w:t>3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3D85F48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„Asystent osobisty osoby niepełnosprawnej” – edycja 202</w:t>
      </w:r>
      <w:r w:rsidR="0041105B">
        <w:rPr>
          <w:rFonts w:eastAsia="Times New Roman" w:cstheme="minorHAnsi"/>
          <w:iCs/>
          <w:lang w:eastAsia="pl-PL"/>
        </w:rPr>
        <w:t>3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239BA19F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„Asystent osobisty osoby niepełnosprawnej” – edycja 202</w:t>
      </w:r>
      <w:r w:rsidR="0041105B">
        <w:rPr>
          <w:rFonts w:eastAsia="Times New Roman" w:cstheme="minorHAnsi"/>
          <w:color w:val="000000" w:themeColor="text1"/>
          <w:lang w:eastAsia="pl-PL"/>
        </w:rPr>
        <w:t>3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23E7E95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 niepełnosprawnej” – edycja 202</w:t>
      </w:r>
      <w:r w:rsidR="0041105B">
        <w:rPr>
          <w:rFonts w:eastAsia="Times New Roman" w:cstheme="minorHAnsi"/>
          <w:color w:val="000000" w:themeColor="text1"/>
          <w:spacing w:val="-3"/>
          <w:lang w:eastAsia="ar-SA"/>
        </w:rPr>
        <w:t>3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6C624" w14:textId="77777777" w:rsidR="00473348" w:rsidRDefault="00473348" w:rsidP="003A4C6B">
      <w:pPr>
        <w:spacing w:after="0" w:line="240" w:lineRule="auto"/>
      </w:pPr>
      <w:r>
        <w:separator/>
      </w:r>
    </w:p>
  </w:endnote>
  <w:endnote w:type="continuationSeparator" w:id="0">
    <w:p w14:paraId="447E55DB" w14:textId="77777777" w:rsidR="00473348" w:rsidRDefault="00473348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1B513BF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EEB64" w14:textId="77777777" w:rsidR="00473348" w:rsidRDefault="00473348" w:rsidP="003A4C6B">
      <w:pPr>
        <w:spacing w:after="0" w:line="240" w:lineRule="auto"/>
      </w:pPr>
      <w:r>
        <w:separator/>
      </w:r>
    </w:p>
  </w:footnote>
  <w:footnote w:type="continuationSeparator" w:id="0">
    <w:p w14:paraId="329891B0" w14:textId="77777777" w:rsidR="00473348" w:rsidRDefault="00473348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80BC7"/>
    <w:rsid w:val="000D2BEF"/>
    <w:rsid w:val="00136DAA"/>
    <w:rsid w:val="00143B57"/>
    <w:rsid w:val="00162547"/>
    <w:rsid w:val="00171C5E"/>
    <w:rsid w:val="001E0258"/>
    <w:rsid w:val="001E2D0C"/>
    <w:rsid w:val="001F49C8"/>
    <w:rsid w:val="002259AC"/>
    <w:rsid w:val="00241D08"/>
    <w:rsid w:val="0025057F"/>
    <w:rsid w:val="00260D98"/>
    <w:rsid w:val="00262716"/>
    <w:rsid w:val="002A4013"/>
    <w:rsid w:val="002D34AF"/>
    <w:rsid w:val="003578AA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73348"/>
    <w:rsid w:val="00487144"/>
    <w:rsid w:val="004E109B"/>
    <w:rsid w:val="004E278F"/>
    <w:rsid w:val="004F62C3"/>
    <w:rsid w:val="00547E57"/>
    <w:rsid w:val="00554B3E"/>
    <w:rsid w:val="005E031A"/>
    <w:rsid w:val="006D17ED"/>
    <w:rsid w:val="006F394B"/>
    <w:rsid w:val="007117A4"/>
    <w:rsid w:val="00720945"/>
    <w:rsid w:val="007F664A"/>
    <w:rsid w:val="00816CB5"/>
    <w:rsid w:val="008C19B3"/>
    <w:rsid w:val="008D47CA"/>
    <w:rsid w:val="00901A94"/>
    <w:rsid w:val="0093602B"/>
    <w:rsid w:val="009F11A0"/>
    <w:rsid w:val="00A22E09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F4A07"/>
    <w:rsid w:val="00EF61F9"/>
    <w:rsid w:val="00F54D5D"/>
    <w:rsid w:val="00F65937"/>
    <w:rsid w:val="00FA5710"/>
    <w:rsid w:val="00FB1F89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9A541-4B99-4D93-BD23-B30809BA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816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Ewa Michałek</cp:lastModifiedBy>
  <cp:revision>3</cp:revision>
  <cp:lastPrinted>2021-09-30T08:18:00Z</cp:lastPrinted>
  <dcterms:created xsi:type="dcterms:W3CDTF">2022-10-24T06:42:00Z</dcterms:created>
  <dcterms:modified xsi:type="dcterms:W3CDTF">2023-02-01T11:04:00Z</dcterms:modified>
</cp:coreProperties>
</file>